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C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</w:t>
      </w:r>
    </w:p>
    <w:p w:rsidR="00791676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Юрюзанского городского поселения</w:t>
      </w:r>
    </w:p>
    <w:p w:rsidR="00553435" w:rsidRDefault="00553435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1.Решение об условиях приватизации принято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B44B2F">
        <w:rPr>
          <w:rFonts w:ascii="Times New Roman" w:hAnsi="Times New Roman" w:cs="Times New Roman"/>
          <w:sz w:val="24"/>
          <w:szCs w:val="24"/>
        </w:rPr>
        <w:t xml:space="preserve"> 296 от 28.08.2019г.</w:t>
      </w:r>
    </w:p>
    <w:p w:rsidR="00B44B2F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4AD5">
        <w:rPr>
          <w:rFonts w:ascii="Times New Roman" w:hAnsi="Times New Roman" w:cs="Times New Roman"/>
          <w:sz w:val="24"/>
          <w:szCs w:val="24"/>
        </w:rPr>
        <w:t>Сведения о предмете аукциона</w:t>
      </w:r>
      <w:r w:rsidR="00B44B2F">
        <w:rPr>
          <w:rFonts w:ascii="Times New Roman" w:hAnsi="Times New Roman" w:cs="Times New Roman"/>
          <w:sz w:val="24"/>
          <w:szCs w:val="24"/>
        </w:rPr>
        <w:t xml:space="preserve"> </w:t>
      </w:r>
      <w:r w:rsidR="004F4AD5">
        <w:rPr>
          <w:rFonts w:ascii="Times New Roman" w:hAnsi="Times New Roman" w:cs="Times New Roman"/>
          <w:sz w:val="24"/>
          <w:szCs w:val="24"/>
        </w:rPr>
        <w:t>-</w:t>
      </w:r>
      <w:r w:rsidR="004F4AD5" w:rsidRPr="004F4AD5">
        <w:rPr>
          <w:sz w:val="28"/>
          <w:szCs w:val="28"/>
        </w:rPr>
        <w:t xml:space="preserve"> </w:t>
      </w:r>
      <w:r w:rsidR="00B44B2F" w:rsidRPr="00B44B2F">
        <w:rPr>
          <w:rFonts w:ascii="Times New Roman" w:hAnsi="Times New Roman" w:cs="Times New Roman"/>
          <w:sz w:val="24"/>
          <w:szCs w:val="24"/>
        </w:rPr>
        <w:t xml:space="preserve">Нежилое помещение № 30 общей площадью 23,9 </w:t>
      </w:r>
      <w:proofErr w:type="spellStart"/>
      <w:r w:rsidR="00B44B2F" w:rsidRPr="00B44B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44B2F" w:rsidRPr="00B44B2F">
        <w:rPr>
          <w:rFonts w:ascii="Times New Roman" w:hAnsi="Times New Roman" w:cs="Times New Roman"/>
          <w:sz w:val="24"/>
          <w:szCs w:val="24"/>
        </w:rPr>
        <w:t>.; 1 этаж; материал наружных сте</w:t>
      </w:r>
      <w:proofErr w:type="gramStart"/>
      <w:r w:rsidR="00B44B2F" w:rsidRPr="00B44B2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44B2F" w:rsidRPr="00B44B2F">
        <w:rPr>
          <w:rFonts w:ascii="Times New Roman" w:hAnsi="Times New Roman" w:cs="Times New Roman"/>
          <w:sz w:val="24"/>
          <w:szCs w:val="24"/>
        </w:rPr>
        <w:t xml:space="preserve"> камень, кирпич; материал перекрытий- железобетонные плиты; водоснабжение, теплоснабжение, водоотведение</w:t>
      </w:r>
      <w:r w:rsidR="00B44B2F">
        <w:rPr>
          <w:rFonts w:ascii="Times New Roman" w:hAnsi="Times New Roman" w:cs="Times New Roman"/>
          <w:sz w:val="24"/>
          <w:szCs w:val="24"/>
        </w:rPr>
        <w:t>,</w:t>
      </w:r>
      <w:r w:rsidR="00B44B2F" w:rsidRPr="00B44B2F">
        <w:rPr>
          <w:rFonts w:ascii="Times New Roman" w:hAnsi="Times New Roman" w:cs="Times New Roman"/>
          <w:sz w:val="24"/>
          <w:szCs w:val="24"/>
        </w:rPr>
        <w:t xml:space="preserve"> электроснабжение- есть</w:t>
      </w:r>
      <w:r w:rsidR="00B44B2F">
        <w:rPr>
          <w:rFonts w:ascii="Times New Roman" w:hAnsi="Times New Roman" w:cs="Times New Roman"/>
          <w:sz w:val="24"/>
          <w:szCs w:val="24"/>
        </w:rPr>
        <w:t>.</w:t>
      </w:r>
    </w:p>
    <w:p w:rsidR="00791676" w:rsidRPr="00B44B2F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3.Способ приватизации имуществ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 xml:space="preserve"> продажа на аукционе.</w:t>
      </w:r>
    </w:p>
    <w:p w:rsidR="00B44B2F" w:rsidRPr="00B44B2F" w:rsidRDefault="00791676" w:rsidP="00B44B2F">
      <w:pPr>
        <w:pStyle w:val="2"/>
        <w:ind w:firstLine="708"/>
        <w:jc w:val="both"/>
        <w:rPr>
          <w:b w:val="0"/>
          <w:sz w:val="24"/>
        </w:rPr>
      </w:pPr>
      <w:r w:rsidRPr="00B44B2F">
        <w:rPr>
          <w:sz w:val="24"/>
        </w:rPr>
        <w:t>4.Начальная цена продажи определена</w:t>
      </w:r>
      <w:r w:rsidR="00B44B2F" w:rsidRPr="00B44B2F">
        <w:rPr>
          <w:sz w:val="24"/>
        </w:rPr>
        <w:t xml:space="preserve"> </w:t>
      </w:r>
      <w:r w:rsidR="00B44B2F" w:rsidRPr="00B44B2F">
        <w:rPr>
          <w:b w:val="0"/>
          <w:sz w:val="24"/>
          <w:lang w:val="ru-RU"/>
        </w:rPr>
        <w:t>158</w:t>
      </w:r>
      <w:r w:rsidR="00B44B2F" w:rsidRPr="00B44B2F">
        <w:rPr>
          <w:b w:val="0"/>
          <w:sz w:val="24"/>
        </w:rPr>
        <w:t> 000 руб. (</w:t>
      </w:r>
      <w:r w:rsidR="00B44B2F" w:rsidRPr="00B44B2F">
        <w:rPr>
          <w:b w:val="0"/>
          <w:sz w:val="24"/>
          <w:lang w:val="ru-RU"/>
        </w:rPr>
        <w:t xml:space="preserve">сто пятьдесят восемь </w:t>
      </w:r>
      <w:r w:rsidR="00B44B2F" w:rsidRPr="00B44B2F">
        <w:rPr>
          <w:b w:val="0"/>
          <w:sz w:val="24"/>
        </w:rPr>
        <w:t>тысяч рублей</w:t>
      </w:r>
      <w:r w:rsidR="00B44B2F" w:rsidRPr="00B44B2F">
        <w:rPr>
          <w:b w:val="0"/>
          <w:sz w:val="24"/>
          <w:lang w:val="ru-RU"/>
        </w:rPr>
        <w:t xml:space="preserve"> без НДС</w:t>
      </w:r>
      <w:r w:rsidR="00B44B2F" w:rsidRPr="00B44B2F">
        <w:rPr>
          <w:b w:val="0"/>
          <w:sz w:val="24"/>
        </w:rPr>
        <w:t>), в соответствии с отчетом от 2</w:t>
      </w:r>
      <w:r w:rsidR="00B44B2F" w:rsidRPr="00B44B2F">
        <w:rPr>
          <w:b w:val="0"/>
          <w:sz w:val="24"/>
          <w:lang w:val="ru-RU"/>
        </w:rPr>
        <w:t>7</w:t>
      </w:r>
      <w:r w:rsidR="00B44B2F" w:rsidRPr="00B44B2F">
        <w:rPr>
          <w:b w:val="0"/>
          <w:sz w:val="24"/>
        </w:rPr>
        <w:t>.0</w:t>
      </w:r>
      <w:r w:rsidR="00B44B2F" w:rsidRPr="00B44B2F">
        <w:rPr>
          <w:b w:val="0"/>
          <w:sz w:val="24"/>
          <w:lang w:val="ru-RU"/>
        </w:rPr>
        <w:t>8</w:t>
      </w:r>
      <w:r w:rsidR="00B44B2F" w:rsidRPr="00B44B2F">
        <w:rPr>
          <w:b w:val="0"/>
          <w:sz w:val="24"/>
        </w:rPr>
        <w:t>.2019</w:t>
      </w:r>
      <w:r w:rsidR="00B44B2F" w:rsidRPr="00B44B2F">
        <w:rPr>
          <w:b w:val="0"/>
          <w:sz w:val="24"/>
          <w:lang w:val="ru-RU"/>
        </w:rPr>
        <w:t>г.</w:t>
      </w:r>
      <w:r w:rsidR="00B44B2F" w:rsidRPr="00B44B2F">
        <w:rPr>
          <w:b w:val="0"/>
          <w:sz w:val="24"/>
        </w:rPr>
        <w:t xml:space="preserve"> № </w:t>
      </w:r>
      <w:r w:rsidR="00B44B2F" w:rsidRPr="00B44B2F">
        <w:rPr>
          <w:b w:val="0"/>
          <w:sz w:val="24"/>
          <w:lang w:val="ru-RU"/>
        </w:rPr>
        <w:t>205</w:t>
      </w:r>
      <w:r w:rsidR="00B44B2F" w:rsidRPr="00B44B2F">
        <w:rPr>
          <w:b w:val="0"/>
          <w:sz w:val="24"/>
        </w:rPr>
        <w:t xml:space="preserve"> об определении рыночной стоимости недвижимого имущества;</w:t>
      </w:r>
    </w:p>
    <w:p w:rsidR="00791676" w:rsidRPr="00B44B2F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5.Форма подачи предложения о цене – открытая</w:t>
      </w:r>
    </w:p>
    <w:p w:rsidR="00791676" w:rsidRPr="00B44B2F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2F">
        <w:rPr>
          <w:rFonts w:ascii="Times New Roman" w:hAnsi="Times New Roman" w:cs="Times New Roman"/>
          <w:bCs/>
          <w:sz w:val="24"/>
          <w:szCs w:val="24"/>
        </w:rPr>
        <w:t>6.</w:t>
      </w:r>
      <w:r w:rsidRPr="00B44B2F">
        <w:rPr>
          <w:rFonts w:ascii="Times New Roman" w:hAnsi="Times New Roman" w:cs="Times New Roman"/>
          <w:sz w:val="24"/>
          <w:szCs w:val="24"/>
        </w:rPr>
        <w:t xml:space="preserve"> </w:t>
      </w:r>
      <w:r w:rsidRPr="00B44B2F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 внесения задатка и его возврата</w:t>
      </w:r>
    </w:p>
    <w:p w:rsidR="00791676" w:rsidRPr="00B44B2F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6.1</w:t>
      </w:r>
      <w:r w:rsidRPr="00B44B2F">
        <w:rPr>
          <w:rFonts w:ascii="Times New Roman" w:hAnsi="Times New Roman" w:cs="Times New Roman"/>
          <w:bCs/>
          <w:sz w:val="24"/>
          <w:szCs w:val="24"/>
        </w:rPr>
        <w:t xml:space="preserve"> Порядок внесения задатка</w:t>
      </w:r>
    </w:p>
    <w:p w:rsidR="00791676" w:rsidRPr="00B44B2F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1676" w:rsidRPr="00B44B2F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Style w:val="a5"/>
          <w:rFonts w:ascii="Times New Roman" w:hAnsi="Times New Roman" w:cs="Times New Roman"/>
          <w:sz w:val="24"/>
          <w:szCs w:val="24"/>
        </w:rPr>
        <w:t>Задаток вносится в валюте РФ на лицевой счет организатора аукциона по следующим реквизитам:</w:t>
      </w:r>
      <w:r w:rsidRPr="00B44B2F">
        <w:rPr>
          <w:rFonts w:ascii="Times New Roman" w:hAnsi="Times New Roman" w:cs="Times New Roman"/>
          <w:sz w:val="24"/>
          <w:szCs w:val="24"/>
        </w:rPr>
        <w:t xml:space="preserve"> ИНН 7410001716, КПП 745701001. ФУ администрации Катав-Ивановского муниципального района Челябинской области (л/с 053606095ВР), 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>/с 40302810307345000669, в ПАО «</w:t>
      </w:r>
      <w:proofErr w:type="spellStart"/>
      <w:r w:rsidRPr="00B44B2F">
        <w:rPr>
          <w:rFonts w:ascii="Times New Roman" w:hAnsi="Times New Roman" w:cs="Times New Roman"/>
          <w:sz w:val="24"/>
          <w:szCs w:val="24"/>
        </w:rPr>
        <w:t>Челиндбанк</w:t>
      </w:r>
      <w:proofErr w:type="spellEnd"/>
      <w:r w:rsidRPr="00B44B2F">
        <w:rPr>
          <w:rFonts w:ascii="Times New Roman" w:hAnsi="Times New Roman" w:cs="Times New Roman"/>
          <w:sz w:val="24"/>
          <w:szCs w:val="24"/>
        </w:rPr>
        <w:t>» г. Челябинск, к/с 30101810400000000711, БИК 047501711.</w:t>
      </w:r>
    </w:p>
    <w:p w:rsidR="00791676" w:rsidRPr="00B16B66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Задаток должен поступить по ук</w:t>
      </w:r>
      <w:r w:rsidR="0045626E" w:rsidRPr="00B44B2F">
        <w:rPr>
          <w:rFonts w:ascii="Times New Roman" w:hAnsi="Times New Roman" w:cs="Times New Roman"/>
          <w:sz w:val="24"/>
          <w:szCs w:val="24"/>
        </w:rPr>
        <w:t>азанным реквизитам не позднее 15</w:t>
      </w:r>
      <w:r w:rsidRPr="00B44B2F">
        <w:rPr>
          <w:rFonts w:ascii="Times New Roman" w:hAnsi="Times New Roman" w:cs="Times New Roman"/>
          <w:sz w:val="24"/>
          <w:szCs w:val="24"/>
        </w:rPr>
        <w:t>.</w:t>
      </w:r>
      <w:r w:rsidR="0045626E" w:rsidRPr="00B44B2F">
        <w:rPr>
          <w:rFonts w:ascii="Times New Roman" w:hAnsi="Times New Roman" w:cs="Times New Roman"/>
          <w:sz w:val="24"/>
          <w:szCs w:val="24"/>
        </w:rPr>
        <w:t>0</w:t>
      </w:r>
      <w:r w:rsidRPr="00B44B2F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304068" w:rsidRPr="00304068">
        <w:rPr>
          <w:rFonts w:ascii="Times New Roman" w:hAnsi="Times New Roman" w:cs="Times New Roman"/>
          <w:b/>
          <w:sz w:val="24"/>
          <w:szCs w:val="24"/>
        </w:rPr>
        <w:t>04</w:t>
      </w:r>
      <w:r w:rsidR="00186AE0" w:rsidRPr="00304068">
        <w:rPr>
          <w:rFonts w:ascii="Times New Roman" w:hAnsi="Times New Roman" w:cs="Times New Roman"/>
          <w:b/>
          <w:sz w:val="24"/>
          <w:szCs w:val="24"/>
        </w:rPr>
        <w:t>.</w:t>
      </w:r>
      <w:r w:rsidR="00B16B66" w:rsidRPr="00304068">
        <w:rPr>
          <w:rFonts w:ascii="Times New Roman" w:hAnsi="Times New Roman" w:cs="Times New Roman"/>
          <w:b/>
          <w:sz w:val="24"/>
          <w:szCs w:val="24"/>
        </w:rPr>
        <w:t>1</w:t>
      </w:r>
      <w:r w:rsidR="00186AE0" w:rsidRPr="00304068">
        <w:rPr>
          <w:rFonts w:ascii="Times New Roman" w:hAnsi="Times New Roman" w:cs="Times New Roman"/>
          <w:b/>
          <w:sz w:val="24"/>
          <w:szCs w:val="24"/>
        </w:rPr>
        <w:t>0</w:t>
      </w:r>
      <w:r w:rsidRPr="00304068">
        <w:rPr>
          <w:rFonts w:ascii="Times New Roman" w:hAnsi="Times New Roman" w:cs="Times New Roman"/>
          <w:b/>
          <w:sz w:val="24"/>
          <w:szCs w:val="24"/>
        </w:rPr>
        <w:t>.2019</w:t>
      </w:r>
      <w:r w:rsidRPr="00B16B66">
        <w:rPr>
          <w:rFonts w:ascii="Times New Roman" w:hAnsi="Times New Roman" w:cs="Times New Roman"/>
          <w:sz w:val="24"/>
          <w:szCs w:val="24"/>
        </w:rPr>
        <w:t xml:space="preserve"> г. единым платежом.  Внесение задатка третьими лицами  не допускается.</w:t>
      </w:r>
    </w:p>
    <w:p w:rsidR="00E17087" w:rsidRPr="00B16B66" w:rsidRDefault="00E17087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791676" w:rsidRPr="00B44B2F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6B66">
        <w:rPr>
          <w:rStyle w:val="a5"/>
          <w:rFonts w:ascii="Times New Roman" w:hAnsi="Times New Roman" w:cs="Times New Roman"/>
          <w:sz w:val="24"/>
          <w:szCs w:val="24"/>
        </w:rPr>
        <w:t xml:space="preserve">        Назначение платежа:</w:t>
      </w:r>
      <w:r w:rsidRPr="00B16B66">
        <w:rPr>
          <w:rFonts w:ascii="Times New Roman" w:hAnsi="Times New Roman" w:cs="Times New Roman"/>
          <w:sz w:val="24"/>
          <w:szCs w:val="24"/>
        </w:rPr>
        <w:t xml:space="preserve"> «Задаток для участия в аукционе</w:t>
      </w:r>
      <w:r w:rsidRPr="00EB53C6">
        <w:rPr>
          <w:rFonts w:ascii="Times New Roman" w:hAnsi="Times New Roman" w:cs="Times New Roman"/>
          <w:sz w:val="24"/>
          <w:szCs w:val="24"/>
        </w:rPr>
        <w:t xml:space="preserve"> </w:t>
      </w:r>
      <w:r w:rsidR="00EB53C6" w:rsidRPr="00EB53C6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304068">
        <w:rPr>
          <w:rStyle w:val="a5"/>
          <w:rFonts w:ascii="Times New Roman" w:hAnsi="Times New Roman" w:cs="Times New Roman"/>
          <w:sz w:val="24"/>
          <w:szCs w:val="24"/>
        </w:rPr>
        <w:t>0</w:t>
      </w:r>
      <w:r w:rsidRPr="00EB53C6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186AE0" w:rsidRPr="00EB53C6">
        <w:rPr>
          <w:rStyle w:val="a5"/>
          <w:rFonts w:ascii="Times New Roman" w:hAnsi="Times New Roman" w:cs="Times New Roman"/>
          <w:sz w:val="24"/>
          <w:szCs w:val="24"/>
        </w:rPr>
        <w:t>10</w:t>
      </w:r>
      <w:r w:rsidRPr="00EB53C6">
        <w:rPr>
          <w:rStyle w:val="a5"/>
          <w:rFonts w:ascii="Times New Roman" w:hAnsi="Times New Roman" w:cs="Times New Roman"/>
          <w:sz w:val="24"/>
          <w:szCs w:val="24"/>
        </w:rPr>
        <w:t>.2019</w:t>
      </w:r>
      <w:r w:rsidR="00237EEB" w:rsidRPr="00EB53C6">
        <w:rPr>
          <w:rStyle w:val="a5"/>
          <w:rFonts w:ascii="Times New Roman" w:hAnsi="Times New Roman" w:cs="Times New Roman"/>
          <w:sz w:val="24"/>
          <w:szCs w:val="24"/>
        </w:rPr>
        <w:t xml:space="preserve"> г.</w:t>
      </w:r>
      <w:r w:rsidRPr="00EB53C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B53C6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4F4AD5" w:rsidRPr="00EB53C6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муниципального имущества</w:t>
      </w:r>
    </w:p>
    <w:p w:rsidR="00791676" w:rsidRPr="00031B79" w:rsidRDefault="00791676" w:rsidP="00553435">
      <w:pPr>
        <w:tabs>
          <w:tab w:val="left" w:pos="993"/>
        </w:tabs>
        <w:spacing w:after="0" w:line="22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bCs/>
          <w:sz w:val="24"/>
          <w:szCs w:val="24"/>
        </w:rPr>
        <w:t xml:space="preserve">Задаток в размере 20% от начального размера, указанного в п.4.– </w:t>
      </w:r>
      <w:r w:rsidR="00B16B66" w:rsidRPr="00031B79">
        <w:rPr>
          <w:rFonts w:ascii="Times New Roman" w:hAnsi="Times New Roman" w:cs="Times New Roman"/>
          <w:bCs/>
          <w:sz w:val="24"/>
          <w:szCs w:val="24"/>
        </w:rPr>
        <w:t>31 600</w:t>
      </w:r>
      <w:r w:rsidRPr="00031B7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6B66" w:rsidRPr="00031B79">
        <w:rPr>
          <w:rFonts w:ascii="Times New Roman" w:hAnsi="Times New Roman" w:cs="Times New Roman"/>
          <w:bCs/>
          <w:sz w:val="24"/>
          <w:szCs w:val="24"/>
        </w:rPr>
        <w:t xml:space="preserve">тридцать одна тысяча шестьсот </w:t>
      </w:r>
      <w:r w:rsidR="00D655AC" w:rsidRPr="00031B79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31B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626E" w:rsidRPr="00031B79" w:rsidRDefault="00791676" w:rsidP="0045626E">
      <w:pPr>
        <w:tabs>
          <w:tab w:val="left" w:pos="993"/>
        </w:tabs>
        <w:spacing w:after="0" w:line="228" w:lineRule="auto"/>
        <w:ind w:left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31B79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31B79">
        <w:rPr>
          <w:rStyle w:val="a5"/>
          <w:rFonts w:ascii="Times New Roman" w:hAnsi="Times New Roman" w:cs="Times New Roman"/>
          <w:b w:val="0"/>
          <w:sz w:val="24"/>
          <w:szCs w:val="24"/>
        </w:rPr>
        <w:t>6.2. Порядок возврата задатка</w:t>
      </w:r>
    </w:p>
    <w:p w:rsidR="0045626E" w:rsidRPr="00031B79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5626E" w:rsidRPr="00031B79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E83023" w:rsidRPr="00031B79" w:rsidRDefault="00E83023" w:rsidP="0045626E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 xml:space="preserve">б) претендентам, не допущенным к участию в аукционе, - </w:t>
      </w:r>
      <w:r w:rsidR="0045626E" w:rsidRPr="00031B79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</w:t>
      </w:r>
      <w:r w:rsidRPr="00031B79">
        <w:rPr>
          <w:rFonts w:ascii="Times New Roman" w:hAnsi="Times New Roman" w:cs="Times New Roman"/>
          <w:sz w:val="24"/>
          <w:szCs w:val="24"/>
        </w:rPr>
        <w:t>дня подписания протокола о признании претендентов участниками аукциона;</w:t>
      </w:r>
    </w:p>
    <w:p w:rsidR="00E83023" w:rsidRPr="00031B79" w:rsidRDefault="00D655AC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D655AC" w:rsidRPr="00031B79" w:rsidRDefault="00E83023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79">
        <w:t xml:space="preserve"> </w:t>
      </w:r>
      <w:r w:rsidRPr="00031B79">
        <w:rPr>
          <w:rFonts w:ascii="Times New Roman" w:hAnsi="Times New Roman" w:cs="Times New Roman"/>
          <w:sz w:val="24"/>
          <w:szCs w:val="24"/>
        </w:rPr>
        <w:t>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D655AC" w:rsidRPr="00031B79" w:rsidRDefault="00D655AC" w:rsidP="00553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0E51FF" w:rsidRPr="00031B79" w:rsidRDefault="000E51FF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067F" w:rsidRPr="00031B79" w:rsidRDefault="009D067F" w:rsidP="009D06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7F" w:rsidRPr="00B44B2F" w:rsidRDefault="009D067F" w:rsidP="009D067F">
      <w:pPr>
        <w:shd w:val="clear" w:color="auto" w:fill="FFFFFF"/>
        <w:jc w:val="both"/>
        <w:rPr>
          <w:color w:val="000000"/>
          <w:sz w:val="24"/>
          <w:szCs w:val="24"/>
          <w:highlight w:val="yellow"/>
        </w:rPr>
      </w:pPr>
    </w:p>
    <w:p w:rsidR="009D067F" w:rsidRPr="00B44B2F" w:rsidRDefault="009D067F" w:rsidP="009D067F">
      <w:pPr>
        <w:jc w:val="both"/>
        <w:rPr>
          <w:sz w:val="24"/>
          <w:szCs w:val="24"/>
          <w:highlight w:val="yellow"/>
        </w:rPr>
      </w:pPr>
    </w:p>
    <w:p w:rsidR="004D71DC" w:rsidRPr="00B16B66" w:rsidRDefault="004D71DC" w:rsidP="004D71DC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и сроки платежа, реквизиты</w:t>
      </w:r>
      <w:r w:rsidRPr="00B1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DC" w:rsidRPr="00B16B66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30 дней </w:t>
      </w:r>
      <w:proofErr w:type="gramStart"/>
      <w:r w:rsidRPr="00B16B6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16B66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 и вносится в валюте РФ единым платежом по следующим реквизитам: УФК по Челябинской области Счет 40101810400000010801 Финансовое управление администрации </w:t>
      </w:r>
      <w:proofErr w:type="gramStart"/>
      <w:r w:rsidRPr="00B16B66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B16B66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ИНН 7401010922 КПП 745701001 БИК 047501001</w:t>
      </w:r>
      <w:r w:rsidRPr="00B16B66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4D71DC" w:rsidRPr="00B16B66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B66">
        <w:rPr>
          <w:rFonts w:ascii="Times New Roman" w:hAnsi="Times New Roman" w:cs="Times New Roman"/>
          <w:color w:val="000000"/>
          <w:sz w:val="24"/>
          <w:szCs w:val="24"/>
        </w:rPr>
        <w:t>Обязательства Покупателя по оплате за оборудование считаются выполненными с момента поступления денежных средств, в полном объеме, на счет Продавца.</w:t>
      </w:r>
    </w:p>
    <w:p w:rsidR="00791676" w:rsidRPr="00031B79" w:rsidRDefault="00791676" w:rsidP="004D71DC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B79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031B79">
        <w:rPr>
          <w:rFonts w:ascii="Times New Roman" w:hAnsi="Times New Roman" w:cs="Times New Roman"/>
          <w:sz w:val="24"/>
          <w:szCs w:val="24"/>
        </w:rPr>
        <w:t xml:space="preserve"> устанавливается в фиксированной сумме </w:t>
      </w:r>
      <w:r w:rsidR="00031B79" w:rsidRPr="00031B79">
        <w:rPr>
          <w:rFonts w:ascii="Times New Roman" w:hAnsi="Times New Roman" w:cs="Times New Roman"/>
          <w:sz w:val="24"/>
          <w:szCs w:val="24"/>
        </w:rPr>
        <w:t>7 900</w:t>
      </w:r>
      <w:r w:rsidR="00D655AC" w:rsidRPr="00031B79">
        <w:rPr>
          <w:rFonts w:ascii="Times New Roman" w:hAnsi="Times New Roman" w:cs="Times New Roman"/>
          <w:sz w:val="24"/>
          <w:szCs w:val="24"/>
        </w:rPr>
        <w:t xml:space="preserve"> (</w:t>
      </w:r>
      <w:r w:rsidR="00031B79" w:rsidRPr="00031B79">
        <w:rPr>
          <w:rFonts w:ascii="Times New Roman" w:hAnsi="Times New Roman" w:cs="Times New Roman"/>
          <w:sz w:val="24"/>
          <w:szCs w:val="24"/>
        </w:rPr>
        <w:t xml:space="preserve">семь тысяч девятьсот </w:t>
      </w:r>
      <w:r w:rsidR="00D655AC" w:rsidRPr="00031B79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031B79">
        <w:rPr>
          <w:rFonts w:ascii="Times New Roman" w:hAnsi="Times New Roman" w:cs="Times New Roman"/>
          <w:sz w:val="24"/>
          <w:szCs w:val="24"/>
        </w:rPr>
        <w:t>копеек), составля</w:t>
      </w:r>
      <w:r w:rsidR="00031B79" w:rsidRPr="00031B79">
        <w:rPr>
          <w:rFonts w:ascii="Times New Roman" w:hAnsi="Times New Roman" w:cs="Times New Roman"/>
          <w:sz w:val="24"/>
          <w:szCs w:val="24"/>
        </w:rPr>
        <w:t xml:space="preserve">ет </w:t>
      </w:r>
      <w:r w:rsidR="00D655AC" w:rsidRPr="00031B79">
        <w:rPr>
          <w:rFonts w:ascii="Times New Roman" w:hAnsi="Times New Roman" w:cs="Times New Roman"/>
          <w:sz w:val="24"/>
          <w:szCs w:val="24"/>
        </w:rPr>
        <w:t>5</w:t>
      </w:r>
      <w:r w:rsidRPr="00031B7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655AC" w:rsidRPr="00031B79">
        <w:rPr>
          <w:rFonts w:ascii="Times New Roman" w:hAnsi="Times New Roman" w:cs="Times New Roman"/>
          <w:sz w:val="24"/>
          <w:szCs w:val="24"/>
        </w:rPr>
        <w:t>ов</w:t>
      </w:r>
      <w:r w:rsidRPr="00031B79">
        <w:rPr>
          <w:rFonts w:ascii="Times New Roman" w:hAnsi="Times New Roman" w:cs="Times New Roman"/>
          <w:sz w:val="24"/>
          <w:szCs w:val="24"/>
        </w:rPr>
        <w:t xml:space="preserve"> от начального размера, и не изменяется в течение всего аукциона.</w:t>
      </w:r>
    </w:p>
    <w:p w:rsidR="00791676" w:rsidRPr="00B16B66" w:rsidRDefault="00791676" w:rsidP="0060026B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6B66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="004321BB" w:rsidRPr="00B16B66">
        <w:rPr>
          <w:rStyle w:val="a5"/>
          <w:rFonts w:ascii="Times New Roman" w:hAnsi="Times New Roman" w:cs="Times New Roman"/>
          <w:sz w:val="24"/>
          <w:szCs w:val="24"/>
        </w:rPr>
        <w:t>, место</w:t>
      </w:r>
      <w:r w:rsidRPr="00B16B66">
        <w:rPr>
          <w:rStyle w:val="a5"/>
          <w:rFonts w:ascii="Times New Roman" w:hAnsi="Times New Roman" w:cs="Times New Roman"/>
          <w:sz w:val="24"/>
          <w:szCs w:val="24"/>
        </w:rPr>
        <w:t xml:space="preserve">  и срок подачи заявок на участие в аукционе</w:t>
      </w:r>
      <w:r w:rsidRPr="00B16B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5626E" w:rsidRPr="00B44B2F" w:rsidRDefault="0045626E" w:rsidP="0045626E">
      <w:pPr>
        <w:pStyle w:val="s1"/>
        <w:spacing w:before="0" w:beforeAutospacing="0" w:after="0" w:afterAutospacing="0"/>
        <w:rPr>
          <w:highlight w:val="yellow"/>
        </w:rPr>
      </w:pPr>
      <w:r w:rsidRPr="00B16B66">
        <w:t xml:space="preserve">          </w:t>
      </w:r>
      <w:r w:rsidR="00553435" w:rsidRPr="00B16B66">
        <w:t>Прием заявок начинается с даты, объявленной в информационном сообщении о проведен</w:t>
      </w:r>
      <w:proofErr w:type="gramStart"/>
      <w:r w:rsidR="00553435" w:rsidRPr="00B16B66">
        <w:t>ии ау</w:t>
      </w:r>
      <w:proofErr w:type="gramEnd"/>
      <w:r w:rsidR="00553435" w:rsidRPr="00B16B66">
        <w:t>кциона, и осуществляется в течение не менее 25 календарных дней</w:t>
      </w:r>
      <w:r w:rsidR="00553435" w:rsidRPr="00EB53C6">
        <w:t>.</w:t>
      </w:r>
    </w:p>
    <w:p w:rsidR="00553435" w:rsidRPr="00EB53C6" w:rsidRDefault="0045626E" w:rsidP="0045626E">
      <w:pPr>
        <w:pStyle w:val="s1"/>
        <w:spacing w:before="0" w:beforeAutospacing="0" w:after="0" w:afterAutospacing="0"/>
      </w:pPr>
      <w:r w:rsidRPr="00031B79">
        <w:t xml:space="preserve">          </w:t>
      </w:r>
      <w:r w:rsidR="00553435" w:rsidRPr="00031B79">
        <w:t xml:space="preserve">Признание претендентов участниками аукциона осуществляется в течение 5 рабочих дней со дня окончания срока приема указанных заявок. </w:t>
      </w:r>
      <w:r w:rsidR="00553435" w:rsidRPr="00EB53C6">
        <w:t>Аукцион проводится не позднее 3-го рабочего дня со дня признания претендентов участниками аукциона.</w:t>
      </w:r>
    </w:p>
    <w:p w:rsidR="00553435" w:rsidRPr="00EB53C6" w:rsidRDefault="0045626E" w:rsidP="0045626E">
      <w:pPr>
        <w:pStyle w:val="s1"/>
        <w:spacing w:before="0" w:beforeAutospacing="0" w:after="0" w:afterAutospacing="0"/>
      </w:pPr>
      <w:r w:rsidRPr="00EB53C6">
        <w:t xml:space="preserve">         </w:t>
      </w:r>
      <w:r w:rsidR="00553435" w:rsidRPr="00EB53C6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553435" w:rsidRPr="00031B79" w:rsidRDefault="0045626E" w:rsidP="0045626E">
      <w:pPr>
        <w:pStyle w:val="s1"/>
        <w:spacing w:before="0" w:beforeAutospacing="0" w:after="0" w:afterAutospacing="0"/>
        <w:jc w:val="both"/>
      </w:pPr>
      <w:r w:rsidRPr="00031B79">
        <w:t xml:space="preserve">        </w:t>
      </w:r>
      <w:r w:rsidR="00553435" w:rsidRPr="00031B79">
        <w:t>Заявки, поступившие по истечении срока их приема, указанного в информационном сообщении о проведен</w:t>
      </w:r>
      <w:proofErr w:type="gramStart"/>
      <w:r w:rsidR="00553435" w:rsidRPr="00031B79">
        <w:t>ии ау</w:t>
      </w:r>
      <w:proofErr w:type="gramEnd"/>
      <w:r w:rsidR="00553435" w:rsidRPr="00031B79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53435" w:rsidRPr="00031B79" w:rsidRDefault="00553435" w:rsidP="0045626E">
      <w:pPr>
        <w:pStyle w:val="s1"/>
        <w:spacing w:before="0" w:beforeAutospacing="0" w:after="0" w:afterAutospacing="0"/>
        <w:jc w:val="both"/>
      </w:pPr>
      <w:r w:rsidRPr="00031B79">
        <w:t> </w:t>
      </w:r>
      <w:r w:rsidR="0045626E" w:rsidRPr="00031B79">
        <w:t xml:space="preserve">      </w:t>
      </w:r>
      <w:r w:rsidRPr="00031B79"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791676" w:rsidRPr="00031B79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подаются Организатору аукциона по адресу: Челябинская обл., </w:t>
      </w:r>
      <w:proofErr w:type="gramStart"/>
      <w:r w:rsidRPr="00031B79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031B79">
        <w:rPr>
          <w:rFonts w:ascii="Times New Roman" w:hAnsi="Times New Roman" w:cs="Times New Roman"/>
          <w:sz w:val="24"/>
          <w:szCs w:val="24"/>
        </w:rPr>
        <w:t xml:space="preserve"> район, город Юрюзань, ул. Зайцева, д.9Б, каб.11, Рабочее время с 08:00-16:00, обеденный перерыв 12:00-13:00.</w:t>
      </w:r>
    </w:p>
    <w:p w:rsidR="00791676" w:rsidRPr="00EB53C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</w:t>
      </w:r>
      <w:r w:rsidRPr="00EB53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4068">
        <w:rPr>
          <w:rFonts w:ascii="Times New Roman" w:hAnsi="Times New Roman" w:cs="Times New Roman"/>
          <w:b/>
          <w:sz w:val="24"/>
          <w:szCs w:val="24"/>
        </w:rPr>
        <w:t>09</w:t>
      </w:r>
      <w:r w:rsidRPr="00EB53C6">
        <w:rPr>
          <w:rFonts w:ascii="Times New Roman" w:hAnsi="Times New Roman" w:cs="Times New Roman"/>
          <w:b/>
          <w:sz w:val="24"/>
          <w:szCs w:val="24"/>
        </w:rPr>
        <w:t>.0</w:t>
      </w:r>
      <w:r w:rsidR="0060026B" w:rsidRPr="00EB53C6">
        <w:rPr>
          <w:rFonts w:ascii="Times New Roman" w:hAnsi="Times New Roman" w:cs="Times New Roman"/>
          <w:b/>
          <w:sz w:val="24"/>
          <w:szCs w:val="24"/>
        </w:rPr>
        <w:t>9</w:t>
      </w:r>
      <w:r w:rsidRPr="00EB53C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791676" w:rsidRPr="00EB53C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на участие в аукционе – </w:t>
      </w:r>
      <w:r w:rsidR="00304068">
        <w:rPr>
          <w:rFonts w:ascii="Times New Roman" w:hAnsi="Times New Roman" w:cs="Times New Roman"/>
          <w:b/>
          <w:sz w:val="24"/>
          <w:szCs w:val="24"/>
        </w:rPr>
        <w:t>04</w:t>
      </w:r>
      <w:r w:rsidRPr="00EB53C6">
        <w:rPr>
          <w:rFonts w:ascii="Times New Roman" w:hAnsi="Times New Roman" w:cs="Times New Roman"/>
          <w:b/>
          <w:sz w:val="24"/>
          <w:szCs w:val="24"/>
        </w:rPr>
        <w:t>.</w:t>
      </w:r>
      <w:r w:rsidR="00EB53C6" w:rsidRPr="00EB53C6">
        <w:rPr>
          <w:rFonts w:ascii="Times New Roman" w:hAnsi="Times New Roman" w:cs="Times New Roman"/>
          <w:b/>
          <w:sz w:val="24"/>
          <w:szCs w:val="24"/>
        </w:rPr>
        <w:t>1</w:t>
      </w:r>
      <w:r w:rsidRPr="00EB53C6">
        <w:rPr>
          <w:rFonts w:ascii="Times New Roman" w:hAnsi="Times New Roman" w:cs="Times New Roman"/>
          <w:b/>
          <w:sz w:val="24"/>
          <w:szCs w:val="24"/>
        </w:rPr>
        <w:t>0.2019</w:t>
      </w:r>
      <w:r w:rsidRPr="00EB53C6">
        <w:rPr>
          <w:rFonts w:ascii="Times New Roman" w:hAnsi="Times New Roman" w:cs="Times New Roman"/>
          <w:sz w:val="24"/>
          <w:szCs w:val="24"/>
        </w:rPr>
        <w:t xml:space="preserve"> </w:t>
      </w:r>
      <w:r w:rsidRPr="00EB53C6">
        <w:rPr>
          <w:rFonts w:ascii="Times New Roman" w:hAnsi="Times New Roman" w:cs="Times New Roman"/>
          <w:b/>
          <w:sz w:val="24"/>
          <w:szCs w:val="24"/>
        </w:rPr>
        <w:t>г.</w:t>
      </w:r>
      <w:r w:rsidR="00553435" w:rsidRPr="00EB53C6">
        <w:rPr>
          <w:rFonts w:ascii="Times New Roman" w:hAnsi="Times New Roman" w:cs="Times New Roman"/>
          <w:b/>
          <w:sz w:val="24"/>
          <w:szCs w:val="24"/>
        </w:rPr>
        <w:t xml:space="preserve"> до 15:00 час.</w:t>
      </w:r>
    </w:p>
    <w:p w:rsidR="00791676" w:rsidRPr="00EB53C6" w:rsidRDefault="00791676" w:rsidP="00553435">
      <w:pPr>
        <w:tabs>
          <w:tab w:val="left" w:pos="993"/>
          <w:tab w:val="left" w:pos="8640"/>
        </w:tabs>
        <w:spacing w:after="0" w:line="22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b/>
          <w:sz w:val="24"/>
          <w:szCs w:val="24"/>
        </w:rPr>
        <w:t xml:space="preserve">Аукцион состоится  </w:t>
      </w:r>
      <w:r w:rsidR="00304068">
        <w:rPr>
          <w:rFonts w:ascii="Times New Roman" w:hAnsi="Times New Roman" w:cs="Times New Roman"/>
          <w:b/>
          <w:sz w:val="24"/>
          <w:szCs w:val="24"/>
        </w:rPr>
        <w:t>10</w:t>
      </w:r>
      <w:r w:rsidRPr="00EB53C6">
        <w:rPr>
          <w:rFonts w:ascii="Times New Roman" w:hAnsi="Times New Roman" w:cs="Times New Roman"/>
          <w:b/>
          <w:sz w:val="24"/>
          <w:szCs w:val="24"/>
        </w:rPr>
        <w:t>.</w:t>
      </w:r>
      <w:r w:rsidR="0060026B" w:rsidRPr="00EB53C6">
        <w:rPr>
          <w:rFonts w:ascii="Times New Roman" w:hAnsi="Times New Roman" w:cs="Times New Roman"/>
          <w:b/>
          <w:sz w:val="24"/>
          <w:szCs w:val="24"/>
        </w:rPr>
        <w:t>1</w:t>
      </w:r>
      <w:r w:rsidR="00F65B5F" w:rsidRPr="00EB53C6">
        <w:rPr>
          <w:rFonts w:ascii="Times New Roman" w:hAnsi="Times New Roman" w:cs="Times New Roman"/>
          <w:b/>
          <w:sz w:val="24"/>
          <w:szCs w:val="24"/>
        </w:rPr>
        <w:t>0</w:t>
      </w:r>
      <w:r w:rsidRPr="00EB53C6">
        <w:rPr>
          <w:rFonts w:ascii="Times New Roman" w:hAnsi="Times New Roman" w:cs="Times New Roman"/>
          <w:b/>
          <w:sz w:val="24"/>
          <w:szCs w:val="24"/>
        </w:rPr>
        <w:t>.2019г. в 10-00 час</w:t>
      </w:r>
      <w:proofErr w:type="gramStart"/>
      <w:r w:rsidRPr="00EB53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5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53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B53C6">
        <w:rPr>
          <w:rFonts w:ascii="Times New Roman" w:hAnsi="Times New Roman" w:cs="Times New Roman"/>
          <w:b/>
          <w:sz w:val="24"/>
          <w:szCs w:val="24"/>
        </w:rPr>
        <w:t xml:space="preserve">о местному времени по адресу: Челябинская обл., </w:t>
      </w:r>
      <w:proofErr w:type="gramStart"/>
      <w:r w:rsidRPr="00EB53C6">
        <w:rPr>
          <w:rFonts w:ascii="Times New Roman" w:hAnsi="Times New Roman" w:cs="Times New Roman"/>
          <w:b/>
          <w:sz w:val="24"/>
          <w:szCs w:val="24"/>
        </w:rPr>
        <w:t>Катав-Ивановский</w:t>
      </w:r>
      <w:proofErr w:type="gramEnd"/>
      <w:r w:rsidRPr="00EB53C6">
        <w:rPr>
          <w:rFonts w:ascii="Times New Roman" w:hAnsi="Times New Roman" w:cs="Times New Roman"/>
          <w:b/>
          <w:sz w:val="24"/>
          <w:szCs w:val="24"/>
        </w:rPr>
        <w:t xml:space="preserve"> район, город Юрюзань, ул. Зайцева, д.9Б, каб.11</w:t>
      </w:r>
      <w:r w:rsidRPr="00EB53C6">
        <w:rPr>
          <w:rFonts w:ascii="Times New Roman" w:hAnsi="Times New Roman" w:cs="Times New Roman"/>
          <w:sz w:val="24"/>
          <w:szCs w:val="24"/>
        </w:rPr>
        <w:t>.</w:t>
      </w:r>
    </w:p>
    <w:p w:rsidR="00791676" w:rsidRPr="00EB53C6" w:rsidRDefault="00791676" w:rsidP="0060026B">
      <w:pPr>
        <w:pStyle w:val="a7"/>
        <w:numPr>
          <w:ilvl w:val="0"/>
          <w:numId w:val="3"/>
        </w:numPr>
        <w:tabs>
          <w:tab w:val="left" w:pos="993"/>
          <w:tab w:val="left" w:pos="864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0165A8" w:rsidRPr="00B44B2F" w:rsidRDefault="00791676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</w:t>
      </w:r>
      <w:bookmarkStart w:id="0" w:name="_GoBack"/>
      <w:bookmarkEnd w:id="0"/>
      <w:r w:rsidRPr="00B44B2F">
        <w:rPr>
          <w:rFonts w:ascii="Times New Roman" w:hAnsi="Times New Roman" w:cs="Times New Roman"/>
          <w:sz w:val="24"/>
          <w:szCs w:val="24"/>
        </w:rPr>
        <w:t>ретендующее на заключение договора и подавшее заявку на участие в аукционе по утвержденной организатором форме.</w:t>
      </w:r>
      <w:r w:rsidR="000165A8"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D71DC"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65A8"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65B5F" w:rsidRPr="00B44B2F" w:rsidRDefault="00F65B5F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2F">
        <w:rPr>
          <w:rStyle w:val="blk"/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791676" w:rsidRPr="00B44B2F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3435" w:rsidRPr="00B44B2F" w:rsidRDefault="00553435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4B2F">
        <w:rPr>
          <w:rStyle w:val="a5"/>
          <w:rFonts w:ascii="Times New Roman" w:hAnsi="Times New Roman" w:cs="Times New Roman"/>
          <w:sz w:val="24"/>
          <w:szCs w:val="24"/>
        </w:rPr>
        <w:lastRenderedPageBreak/>
        <w:t>11.Ограничение участия отдельных категорий лиц в приватизации имущества:</w:t>
      </w:r>
    </w:p>
    <w:p w:rsidR="000165A8" w:rsidRPr="00B44B2F" w:rsidRDefault="000165A8" w:rsidP="0045626E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44B2F">
        <w:rPr>
          <w:rStyle w:val="blk"/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bookmarkStart w:id="1" w:name="dst100661"/>
      <w:bookmarkEnd w:id="1"/>
    </w:p>
    <w:p w:rsidR="000165A8" w:rsidRPr="00B44B2F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Style w:val="blk"/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165A8" w:rsidRPr="00B44B2F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62"/>
      <w:bookmarkEnd w:id="2"/>
      <w:r w:rsidRPr="00B44B2F">
        <w:rPr>
          <w:rStyle w:val="blk"/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anchor="dst445" w:history="1">
        <w:r w:rsidRPr="00B44B2F">
          <w:rPr>
            <w:rStyle w:val="a6"/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44B2F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165A8" w:rsidRPr="00B44B2F" w:rsidRDefault="000165A8" w:rsidP="000165A8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791676" w:rsidRPr="00B44B2F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4B2F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553435" w:rsidRPr="00B44B2F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4B2F">
        <w:rPr>
          <w:rStyle w:val="a5"/>
          <w:rFonts w:ascii="Times New Roman" w:hAnsi="Times New Roman" w:cs="Times New Roman"/>
          <w:sz w:val="24"/>
          <w:szCs w:val="24"/>
        </w:rPr>
        <w:t>. Перечень документов требуемых для участия в аукционе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321BB" w:rsidRPr="00B44B2F" w:rsidRDefault="004321BB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</w:t>
      </w:r>
      <w:r w:rsid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360B" w:rsidRPr="00B44B2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165A8" w:rsidRPr="00B44B2F" w:rsidRDefault="004D71DC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2F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0165A8" w:rsidRPr="00B44B2F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45626E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Аукцион проводится в соответствии с требованиями ст.18 Федерального закона от 21.12.2001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 № 585.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карточки и ее оглашения.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Pr="00B44B2F">
        <w:rPr>
          <w:rFonts w:ascii="Times New Roman" w:hAnsi="Times New Roman" w:cs="Times New Roman"/>
          <w:sz w:val="24"/>
          <w:szCs w:val="24"/>
        </w:rPr>
        <w:lastRenderedPageBreak/>
        <w:t>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и протокол об итогах аукциона выдаются победителю или его полномочному представителю под расписку или высылаются ему по почте заказным письмом.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D067F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2F"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</w:t>
      </w:r>
    </w:p>
    <w:p w:rsidR="009A7454" w:rsidRPr="00B44B2F" w:rsidRDefault="009D067F" w:rsidP="009A7454">
      <w:pPr>
        <w:pStyle w:val="a4"/>
        <w:spacing w:before="0" w:beforeAutospacing="0" w:after="0" w:afterAutospacing="0"/>
        <w:ind w:firstLine="708"/>
        <w:rPr>
          <w:rStyle w:val="blk"/>
        </w:rPr>
      </w:pPr>
      <w:r w:rsidRPr="00B44B2F">
        <w:rPr>
          <w:rStyle w:val="blk"/>
        </w:rPr>
        <w:t xml:space="preserve">В течение пяти рабочих дней </w:t>
      </w:r>
      <w:proofErr w:type="gramStart"/>
      <w:r w:rsidRPr="00B44B2F">
        <w:rPr>
          <w:rStyle w:val="blk"/>
        </w:rPr>
        <w:t>с даты подведения</w:t>
      </w:r>
      <w:proofErr w:type="gramEnd"/>
      <w:r w:rsidRPr="00B44B2F">
        <w:rPr>
          <w:rStyle w:val="blk"/>
        </w:rPr>
        <w:t xml:space="preserve"> итогов аукциона с победителем аукциона заключается договор купли-продажи.</w:t>
      </w:r>
    </w:p>
    <w:p w:rsidR="009A7454" w:rsidRPr="00B44B2F" w:rsidRDefault="009A7454" w:rsidP="009A7454">
      <w:pPr>
        <w:pStyle w:val="a4"/>
        <w:spacing w:before="0" w:beforeAutospacing="0" w:after="0" w:afterAutospacing="0"/>
        <w:rPr>
          <w:rStyle w:val="a5"/>
          <w:bCs w:val="0"/>
        </w:rPr>
      </w:pPr>
      <w:r w:rsidRPr="00B44B2F">
        <w:rPr>
          <w:rStyle w:val="a5"/>
          <w:bCs w:val="0"/>
        </w:rPr>
        <w:t xml:space="preserve">        14. Порядок ознакомления покупателей с иной информацией, условиями договора купли-продажи имущества</w:t>
      </w:r>
    </w:p>
    <w:p w:rsidR="009A7454" w:rsidRPr="00B44B2F" w:rsidRDefault="009A7454" w:rsidP="009A7454">
      <w:pPr>
        <w:pStyle w:val="a4"/>
        <w:spacing w:before="0" w:beforeAutospacing="0" w:after="0" w:afterAutospacing="0"/>
      </w:pPr>
      <w:r w:rsidRPr="00B44B2F">
        <w:rPr>
          <w:rStyle w:val="a5"/>
          <w:bCs w:val="0"/>
        </w:rPr>
        <w:t xml:space="preserve">         </w:t>
      </w:r>
      <w:r w:rsidRPr="00B44B2F">
        <w:t xml:space="preserve"> </w:t>
      </w:r>
      <w:proofErr w:type="gramStart"/>
      <w:r w:rsidRPr="00B44B2F">
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управлению имуществом и земельным отношениям Администрации Юрюзанского городского поселения, </w:t>
      </w:r>
      <w:r w:rsidRPr="00B44B2F">
        <w:rPr>
          <w:b/>
        </w:rPr>
        <w:t>Челябинская обл., Катав-Ивановский район, город Юрюзань, ул. Зайцева, д.9Б, каб.11</w:t>
      </w:r>
      <w:r w:rsidRPr="00B44B2F">
        <w:t xml:space="preserve">.,  и на сайте: </w:t>
      </w:r>
      <w:hyperlink r:id="rId9" w:history="1">
        <w:r w:rsidRPr="00B44B2F">
          <w:rPr>
            <w:rStyle w:val="a6"/>
          </w:rPr>
          <w:t>www.torgi.gov.ru»</w:t>
        </w:r>
      </w:hyperlink>
      <w:r w:rsidRPr="00B44B2F">
        <w:t>, а так же  на официальном  сайте Администрации Юрюзанского городского поселения в разделе «Аукционы».</w:t>
      </w:r>
      <w:proofErr w:type="gramEnd"/>
    </w:p>
    <w:p w:rsidR="00114E72" w:rsidRPr="00B44B2F" w:rsidRDefault="00114E72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6563F9" w:rsidRDefault="0060026B" w:rsidP="006563F9">
      <w:pPr>
        <w:pStyle w:val="a4"/>
        <w:jc w:val="center"/>
      </w:pPr>
      <w:r w:rsidRPr="00B44B2F">
        <w:t xml:space="preserve">Начальник ОУИЗО                                                                                          Г.Р. </w:t>
      </w:r>
      <w:proofErr w:type="spellStart"/>
      <w:r w:rsidRPr="00B44B2F">
        <w:t>Курбангалеева</w:t>
      </w:r>
      <w:proofErr w:type="spellEnd"/>
      <w:r>
        <w:t xml:space="preserve"> </w:t>
      </w:r>
      <w:r w:rsidR="009A7454">
        <w:br w:type="textWrapping" w:clear="all"/>
      </w: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E75361" w:rsidRPr="002A3F40" w:rsidRDefault="006563F9" w:rsidP="006563F9">
      <w:pPr>
        <w:pStyle w:val="a4"/>
        <w:jc w:val="center"/>
      </w:pPr>
      <w:r w:rsidRPr="002A3F40">
        <w:lastRenderedPageBreak/>
        <w:t xml:space="preserve">ЗАЯВКА НА УЧАСТИЕ В АУКЦИОНЕ </w:t>
      </w:r>
    </w:p>
    <w:p w:rsidR="006563F9" w:rsidRPr="002A3F40" w:rsidRDefault="00E75361" w:rsidP="006563F9">
      <w:pPr>
        <w:pStyle w:val="a4"/>
        <w:jc w:val="center"/>
      </w:pPr>
      <w:r w:rsidRPr="002A3F40">
        <w:t>на право заключения договора купли-продажи муниципального имущества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563F9" w:rsidRPr="002A3F40" w:rsidTr="0010112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</w:pPr>
            <w:r w:rsidRPr="002A3F40">
              <w:t xml:space="preserve">г. Юрюзань                                                                                 «______» __________20       г. </w:t>
            </w:r>
          </w:p>
        </w:tc>
      </w:tr>
    </w:tbl>
    <w:p w:rsidR="006563F9" w:rsidRPr="002A3F40" w:rsidRDefault="006563F9" w:rsidP="006563F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</w:tblGrid>
      <w:tr w:rsidR="006563F9" w:rsidRPr="002A3F40" w:rsidTr="00101121">
        <w:tc>
          <w:tcPr>
            <w:tcW w:w="774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  <w:rPr>
                <w:b/>
                <w:bCs/>
              </w:rPr>
            </w:pPr>
          </w:p>
          <w:p w:rsidR="006563F9" w:rsidRPr="002A3F40" w:rsidRDefault="006563F9" w:rsidP="00101121">
            <w:pPr>
              <w:pStyle w:val="a4"/>
            </w:pPr>
            <w:r w:rsidRPr="002A3F40">
              <w:rPr>
                <w:b/>
                <w:bCs/>
              </w:rPr>
              <w:t xml:space="preserve">Претендент - </w:t>
            </w:r>
            <w:r w:rsidRPr="002A3F40">
              <w:t>физическое лицо  □             юридическое лицо□</w:t>
            </w:r>
          </w:p>
        </w:tc>
      </w:tr>
    </w:tbl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физического лица</w:t>
      </w:r>
      <w:r w:rsidRPr="002A3F40">
        <w:t>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  <w:jc w:val="center"/>
      </w:pPr>
      <w:r w:rsidRPr="002A3F40">
        <w:rPr>
          <w:i/>
          <w:iCs/>
        </w:rPr>
        <w:t>(фамилия, имя, отчество)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                         (</w:t>
      </w:r>
      <w:r w:rsidRPr="002A3F40">
        <w:rPr>
          <w:i/>
          <w:iCs/>
        </w:rPr>
        <w:t>наименование</w:t>
      </w:r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______________ </w:t>
      </w:r>
      <w:proofErr w:type="gramStart"/>
      <w:r w:rsidRPr="002A3F40">
        <w:t>выдан</w:t>
      </w:r>
      <w:proofErr w:type="gramEnd"/>
      <w:r w:rsidRPr="002A3F40">
        <w:t xml:space="preserve"> «____» ______________________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(</w:t>
      </w:r>
      <w:r w:rsidRPr="002A3F40">
        <w:rPr>
          <w:i/>
          <w:iCs/>
        </w:rPr>
        <w:t xml:space="preserve">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Почтовый адрес, телефон 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юридического лица: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____________________________________________________________________________________,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(</w:t>
      </w:r>
      <w:r w:rsidRPr="002A3F40">
        <w:rPr>
          <w:i/>
          <w:iCs/>
        </w:rPr>
        <w:t>полное наименование, с указанием организационно-правовой формы)</w:t>
      </w:r>
    </w:p>
    <w:p w:rsidR="006563F9" w:rsidRPr="002A3F40" w:rsidRDefault="006563F9" w:rsidP="006563F9">
      <w:pPr>
        <w:pStyle w:val="a4"/>
        <w:rPr>
          <w:i/>
          <w:iCs/>
        </w:rPr>
      </w:pPr>
      <w:r w:rsidRPr="002A3F40">
        <w:rPr>
          <w:i/>
          <w:iCs/>
        </w:rPr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Документ о государственной регистрации в качестве юридического лица: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 № _________________, дата регистрации «____» _____________ </w:t>
      </w:r>
      <w:proofErr w:type="gramStart"/>
      <w:r w:rsidRPr="002A3F40">
        <w:t>г</w:t>
      </w:r>
      <w:proofErr w:type="gramEnd"/>
      <w:r w:rsidRPr="002A3F40">
        <w:t>.</w:t>
      </w:r>
    </w:p>
    <w:p w:rsidR="006563F9" w:rsidRPr="002A3F40" w:rsidRDefault="006563F9" w:rsidP="006563F9">
      <w:pPr>
        <w:pStyle w:val="a4"/>
      </w:pPr>
      <w:r w:rsidRPr="002A3F40">
        <w:t>Орган, осуществляющий регистрацию 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ОГРН 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ИНН 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Юридический адрес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lastRenderedPageBreak/>
        <w:t>Почтовый адрес, телефон, факс_________________________________________________________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 xml:space="preserve">Представитель претендента: </w:t>
      </w:r>
      <w:r w:rsidRPr="002A3F40">
        <w:rPr>
          <w:bCs/>
        </w:rPr>
        <w:t>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>(должность, фамилия, имя, отчество представителя)</w:t>
      </w:r>
    </w:p>
    <w:p w:rsidR="006563F9" w:rsidRPr="002A3F40" w:rsidRDefault="006563F9" w:rsidP="006563F9">
      <w:pPr>
        <w:pStyle w:val="a4"/>
      </w:pPr>
      <w:proofErr w:type="gramStart"/>
      <w:r w:rsidRPr="002A3F40">
        <w:t>действующий</w:t>
      </w:r>
      <w:proofErr w:type="gramEnd"/>
      <w:r w:rsidRPr="002A3F40">
        <w:t xml:space="preserve"> на основании 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____________________________________________________________________________________,</w:t>
      </w:r>
    </w:p>
    <w:p w:rsidR="006563F9" w:rsidRPr="002A3F40" w:rsidRDefault="006563F9" w:rsidP="006563F9">
      <w:pPr>
        <w:pStyle w:val="a4"/>
      </w:pPr>
      <w:r w:rsidRPr="002A3F40">
        <w:t xml:space="preserve">от «______» _______________________ </w:t>
      </w:r>
      <w:proofErr w:type="gramStart"/>
      <w:r w:rsidRPr="002A3F40">
        <w:t>г</w:t>
      </w:r>
      <w:proofErr w:type="gramEnd"/>
      <w:r w:rsidRPr="002A3F40">
        <w:t>. № ______________.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                                                                              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 </w:t>
      </w:r>
      <w:proofErr w:type="gramStart"/>
      <w:r w:rsidRPr="002A3F40">
        <w:t>выдан</w:t>
      </w:r>
      <w:proofErr w:type="gramEnd"/>
      <w:r w:rsidRPr="002A3F40">
        <w:t xml:space="preserve"> «____» _________________ 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(кем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rPr>
          <w:i/>
          <w:iCs/>
        </w:rPr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регистрации/место нахождения, телефон, факс______________________________________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 xml:space="preserve">___________________________________________________________________________________, </w:t>
      </w:r>
    </w:p>
    <w:p w:rsidR="006563F9" w:rsidRPr="002A3F40" w:rsidRDefault="006563F9" w:rsidP="006563F9">
      <w:pPr>
        <w:pStyle w:val="a4"/>
      </w:pPr>
      <w:r w:rsidRPr="002A3F40">
        <w:t xml:space="preserve">изучив данные </w:t>
      </w:r>
      <w:hyperlink r:id="rId10" w:tooltip="Информационные бюллетени" w:history="1">
        <w:r w:rsidRPr="002A3F40">
          <w:rPr>
            <w:rStyle w:val="a6"/>
          </w:rPr>
          <w:t>информационного сообщения</w:t>
        </w:r>
      </w:hyperlink>
      <w:r w:rsidRPr="002A3F40">
        <w:t xml:space="preserve">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  <w:proofErr w:type="gramStart"/>
      <w:r w:rsidRPr="002A3F40">
        <w:rPr>
          <w:b/>
          <w:bCs/>
        </w:rPr>
        <w:t>я(</w:t>
      </w:r>
      <w:proofErr w:type="gramEnd"/>
      <w:r w:rsidRPr="002A3F40">
        <w:rPr>
          <w:b/>
          <w:bCs/>
        </w:rPr>
        <w:t>мы),</w:t>
      </w:r>
      <w:r w:rsidRPr="002A3F40">
        <w:t xml:space="preserve"> ниже подписавшийся(</w:t>
      </w:r>
      <w:proofErr w:type="spellStart"/>
      <w:r w:rsidRPr="002A3F40">
        <w:t>еся</w:t>
      </w:r>
      <w:proofErr w:type="spellEnd"/>
      <w:r w:rsidRPr="002A3F40">
        <w:t>), уполномоченный(</w:t>
      </w:r>
      <w:proofErr w:type="spellStart"/>
      <w:r w:rsidRPr="002A3F40">
        <w:t>ные</w:t>
      </w:r>
      <w:proofErr w:type="spellEnd"/>
      <w:r w:rsidRPr="002A3F40">
        <w:t>) на подписание заявки, согласен(</w:t>
      </w:r>
      <w:proofErr w:type="spellStart"/>
      <w:r w:rsidRPr="002A3F40">
        <w:t>ны</w:t>
      </w:r>
      <w:proofErr w:type="spellEnd"/>
      <w:r w:rsidRPr="002A3F40">
        <w:t xml:space="preserve">) приобрести на аукционе муниципальное имущество, включённое в состав казны </w:t>
      </w:r>
      <w:hyperlink r:id="rId11" w:tooltip="Муниципальные образования" w:history="1">
        <w:r w:rsidRPr="002A3F40">
          <w:rPr>
            <w:rStyle w:val="a6"/>
          </w:rPr>
          <w:t>муниципального образования</w:t>
        </w:r>
      </w:hyperlink>
      <w:r w:rsidRPr="002A3F40">
        <w:t xml:space="preserve"> </w:t>
      </w:r>
      <w:proofErr w:type="spellStart"/>
      <w:r w:rsidRPr="002A3F40">
        <w:t>Юрюзанское</w:t>
      </w:r>
      <w:proofErr w:type="spellEnd"/>
      <w:r w:rsidRPr="002A3F40">
        <w:t xml:space="preserve"> городское поселение: 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 (ЛОТ №</w:t>
      </w:r>
      <w:proofErr w:type="gramStart"/>
      <w:r w:rsidRPr="002A3F40">
        <w:t xml:space="preserve">     )</w:t>
      </w:r>
      <w:proofErr w:type="gramEnd"/>
      <w:r w:rsidRPr="002A3F40">
        <w:t xml:space="preserve"> (далее - Объект),</w:t>
      </w:r>
    </w:p>
    <w:p w:rsidR="006563F9" w:rsidRPr="002A3F40" w:rsidRDefault="006563F9" w:rsidP="006563F9">
      <w:pPr>
        <w:pStyle w:val="a4"/>
      </w:pPr>
      <w:r w:rsidRPr="002A3F40">
        <w:t>и</w:t>
      </w:r>
      <w:r w:rsidRPr="002A3F40">
        <w:rPr>
          <w:b/>
          <w:bCs/>
        </w:rPr>
        <w:t xml:space="preserve"> обязуюсь (емся):</w:t>
      </w:r>
    </w:p>
    <w:p w:rsidR="006563F9" w:rsidRPr="002A3F40" w:rsidRDefault="006563F9" w:rsidP="006563F9">
      <w:pPr>
        <w:pStyle w:val="a4"/>
      </w:pPr>
      <w:r w:rsidRPr="002A3F40">
        <w:t>1) соблюдать условия аукциона, содержащиеся в информационном сообщении о проведен</w:t>
      </w:r>
      <w:proofErr w:type="gramStart"/>
      <w:r w:rsidRPr="002A3F40">
        <w:t>ии ау</w:t>
      </w:r>
      <w:proofErr w:type="gramEnd"/>
      <w:r w:rsidRPr="002A3F40">
        <w:t xml:space="preserve">кциона, на официальном сайте Российской Федерации в сети "Интернет" для размещения информации о проведении торгов </w:t>
      </w:r>
      <w:proofErr w:type="spellStart"/>
      <w:r w:rsidRPr="002A3F40">
        <w:t>www:torgi.gov.ru</w:t>
      </w:r>
      <w:proofErr w:type="spellEnd"/>
    </w:p>
    <w:p w:rsidR="006563F9" w:rsidRPr="002A3F40" w:rsidRDefault="006563F9" w:rsidP="006563F9">
      <w:pPr>
        <w:pStyle w:val="a4"/>
      </w:pPr>
      <w:r w:rsidRPr="002A3F40">
        <w:t>2)  в счёт обеспечения оплаты приобретаемого имущества внести на расчётный счёт задаток в размере 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  <w:jc w:val="both"/>
      </w:pPr>
      <w:r w:rsidRPr="002A3F40">
        <w:t>3) в случае признания меня (нас) победителем аукциона заключить с Отделом по управлению имуществом  и земельным отношениям администрации Юрюзанского городского поселения в период с __ __________________года по _____________ года договор купли-продажи (в течени</w:t>
      </w:r>
      <w:proofErr w:type="gramStart"/>
      <w:r w:rsidRPr="002A3F40">
        <w:t>и</w:t>
      </w:r>
      <w:proofErr w:type="gramEnd"/>
      <w:r w:rsidRPr="002A3F40">
        <w:t xml:space="preserve"> 5 дней с даты подведения итогов аукциона).</w:t>
      </w:r>
    </w:p>
    <w:p w:rsidR="006563F9" w:rsidRPr="002A3F40" w:rsidRDefault="006563F9" w:rsidP="006563F9">
      <w:pPr>
        <w:pStyle w:val="a4"/>
        <w:jc w:val="both"/>
      </w:pPr>
      <w:proofErr w:type="gramStart"/>
      <w:r w:rsidRPr="002A3F40">
        <w:rPr>
          <w:b/>
          <w:bCs/>
        </w:rPr>
        <w:lastRenderedPageBreak/>
        <w:t>Я(</w:t>
      </w:r>
      <w:proofErr w:type="gramEnd"/>
      <w:r w:rsidRPr="002A3F40">
        <w:rPr>
          <w:b/>
          <w:bCs/>
        </w:rPr>
        <w:t>мы) согласен(</w:t>
      </w:r>
      <w:proofErr w:type="spellStart"/>
      <w:r w:rsidRPr="002A3F40">
        <w:rPr>
          <w:b/>
          <w:bCs/>
        </w:rPr>
        <w:t>ны</w:t>
      </w:r>
      <w:proofErr w:type="spellEnd"/>
      <w:r w:rsidRPr="002A3F40">
        <w:rPr>
          <w:b/>
          <w:bCs/>
        </w:rPr>
        <w:t>)</w:t>
      </w:r>
      <w:r w:rsidRPr="002A3F40">
        <w:t xml:space="preserve"> 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 и я(мы) утрачиваю(ем) право на заключение указанного договора.</w:t>
      </w:r>
    </w:p>
    <w:p w:rsidR="006563F9" w:rsidRPr="002A3F40" w:rsidRDefault="006563F9" w:rsidP="006563F9">
      <w:pPr>
        <w:pStyle w:val="a4"/>
      </w:pPr>
      <w:r w:rsidRPr="002A3F40">
        <w:t>Банковские реквизиты Претендента для возврата задатка: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</w:rPr>
        <w:t>Приложения</w:t>
      </w:r>
      <w:r w:rsidRPr="002A3F40">
        <w:t xml:space="preserve">: на ____ листах, </w:t>
      </w:r>
      <w:proofErr w:type="gramStart"/>
      <w:r w:rsidRPr="002A3F40">
        <w:t>согласно</w:t>
      </w:r>
      <w:proofErr w:type="gramEnd"/>
      <w:r w:rsidRPr="002A3F40">
        <w:t xml:space="preserve"> приложенного перечня.</w:t>
      </w:r>
    </w:p>
    <w:p w:rsidR="006563F9" w:rsidRPr="002A3F40" w:rsidRDefault="006563F9" w:rsidP="006563F9">
      <w:pPr>
        <w:pStyle w:val="a4"/>
      </w:pPr>
      <w:r w:rsidRPr="002A3F40">
        <w:t>Подпись Претендента (его полномочного представителя)</w:t>
      </w:r>
    </w:p>
    <w:p w:rsidR="006563F9" w:rsidRPr="002A3F40" w:rsidRDefault="006563F9" w:rsidP="006563F9">
      <w:pPr>
        <w:pStyle w:val="a4"/>
      </w:pPr>
      <w:r w:rsidRPr="002A3F40">
        <w:t>___________________/_______________________________/</w:t>
      </w:r>
    </w:p>
    <w:p w:rsidR="006563F9" w:rsidRPr="002A3F40" w:rsidRDefault="006563F9" w:rsidP="006563F9">
      <w:pPr>
        <w:pStyle w:val="a4"/>
      </w:pPr>
      <w:r w:rsidRPr="002A3F40">
        <w:t>"____"_____________20___ г.</w:t>
      </w:r>
    </w:p>
    <w:p w:rsidR="006563F9" w:rsidRPr="002A3F40" w:rsidRDefault="006563F9" w:rsidP="006563F9">
      <w:pPr>
        <w:pStyle w:val="a4"/>
      </w:pPr>
      <w:r w:rsidRPr="002A3F40">
        <w:t>М. П.</w:t>
      </w:r>
    </w:p>
    <w:p w:rsidR="006563F9" w:rsidRPr="002A3F40" w:rsidRDefault="006563F9" w:rsidP="006563F9">
      <w:pPr>
        <w:pStyle w:val="a4"/>
      </w:pPr>
      <w:r w:rsidRPr="002A3F40">
        <w:t>Заявка принята полномочным лицом Отдела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pStyle w:val="a4"/>
      </w:pPr>
      <w:r w:rsidRPr="002A3F40">
        <w:t>____ час</w:t>
      </w:r>
      <w:proofErr w:type="gramStart"/>
      <w:r w:rsidRPr="002A3F40">
        <w:t>.</w:t>
      </w:r>
      <w:proofErr w:type="gramEnd"/>
      <w:r w:rsidRPr="002A3F40">
        <w:t xml:space="preserve"> ____ </w:t>
      </w:r>
      <w:proofErr w:type="gramStart"/>
      <w:r w:rsidRPr="002A3F40">
        <w:t>м</w:t>
      </w:r>
      <w:proofErr w:type="gramEnd"/>
      <w:r w:rsidRPr="002A3F40">
        <w:t>ин. " ____"___________ 20___г.</w:t>
      </w:r>
    </w:p>
    <w:p w:rsidR="006563F9" w:rsidRPr="002A3F40" w:rsidRDefault="006563F9" w:rsidP="006563F9">
      <w:pPr>
        <w:pStyle w:val="a4"/>
      </w:pPr>
      <w:r w:rsidRPr="002A3F40">
        <w:t>Подпись уполномоченного лица _______________/________________________/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Pr="002A3F40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ознакомлении с состоянием муниципального имущества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Данным заявлением я подтверждаю факт осмотра продаваемого муниципального имущества, включённого в состав казны муниципального образования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Юрюзанское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городское поселение: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- Объект), а также ознакомления с Актом обследования технического состояния и инвентаризации данного Объекта №____ от __.__.______г. и не буду предъявлять претензий к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t>От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ОТКАЗЕ ОТ ОСМОТРА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приватизируемого имущества, включённого в состав казны муниципального Юрюзанского городского поселения: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– Объект), и не буду предъявлять претензий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С Актом обследования технического состояния и инвентаризации Объекта №____ от 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>.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 xml:space="preserve">.20__г.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№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купли-продажи нежилого помещения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город Юрюзань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Юрюзанского городского поселения, именуемый в дальнейшем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«Продавец», </w:t>
      </w:r>
      <w:r w:rsidRPr="002A3F40">
        <w:rPr>
          <w:rFonts w:ascii="Times New Roman" w:hAnsi="Times New Roman" w:cs="Times New Roman"/>
          <w:sz w:val="24"/>
          <w:szCs w:val="24"/>
        </w:rPr>
        <w:t xml:space="preserve"> в лице начальника отдела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Курбангалеевой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Гульнары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Рашитовны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,  действующей на основании Распоряжения № 33 к от 13.05.2019 г. с одной стороны и победитель открытого аукциона на право заключения договора купли-продажи муниципального имущества_____________________________________________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., именуемый в дальнейшем «Покупатель»,  </w:t>
      </w:r>
      <w:r w:rsidRPr="002A3F40">
        <w:rPr>
          <w:rFonts w:ascii="Times New Roman" w:hAnsi="Times New Roman" w:cs="Times New Roman"/>
          <w:sz w:val="24"/>
          <w:szCs w:val="24"/>
        </w:rPr>
        <w:t>с другой стороны, в соответствии с итоговым протоколом  аукциона на право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заключения договора купли-продажи муниципального имущества по приватизации муниципального имущества Юрюзанского городского поселения № ___ от _____________ года, Федеральным 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собственности акций открытых акционерных обществ на специализированном аукционе», Решением Совета депутатов Юрюзанского городского поселения от 30 января 2019 года № 236 «Об утверждении отчета по прогнозному плану приватизации муниципального имущества физическими и юридическими лицами за 2018 год и утверждении прогнозного плана приватизации муниципального имущества физическими и юридическими лицами на 2019год», Постановлением Администрации Юрюзанского городского поселения «Об утверждении решения об условиях приватизации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имущества» от ________ г. № ___ заключили настоящий договор о нижеследующем:</w:t>
      </w:r>
    </w:p>
    <w:p w:rsidR="002A3F40" w:rsidRPr="002A3F40" w:rsidRDefault="002A3F40" w:rsidP="002A3F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A3F40">
        <w:rPr>
          <w:rFonts w:ascii="Times New Roman" w:hAnsi="Times New Roman" w:cs="Times New Roman"/>
          <w:spacing w:val="-2"/>
          <w:sz w:val="24"/>
          <w:szCs w:val="24"/>
        </w:rPr>
        <w:t>Предмет договора.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pacing w:val="-16"/>
          <w:sz w:val="24"/>
          <w:szCs w:val="24"/>
        </w:rPr>
        <w:t xml:space="preserve">1.1. </w:t>
      </w:r>
      <w:r w:rsidRPr="002A3F40">
        <w:rPr>
          <w:rFonts w:ascii="Times New Roman" w:hAnsi="Times New Roman" w:cs="Times New Roman"/>
          <w:sz w:val="24"/>
          <w:szCs w:val="24"/>
        </w:rPr>
        <w:t xml:space="preserve">В соответствии с Итоговым протоколом  аукциона на право заключения договора купли-продажи муниципального имущества Юрюзанского городского поселения № ___ от _______ 2019 года, Продавец обязуется передать в собственность, а Покупатель оплатить и принять, в соответствии с условиями настоящего договора, следующее имущество: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1.2.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1.3. Имущество является собственностью администрации Юрюзанского городского поселения. Обременения Имущества не зарегистрированы.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1.4. Покупатель ознакомлен с техническим состоянием Имущества, и ему была предоставлена полная возможность обследования Имущества.</w:t>
      </w:r>
    </w:p>
    <w:p w:rsidR="002A3F40" w:rsidRPr="002A3F40" w:rsidRDefault="002A3F40" w:rsidP="002A3F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Цена договора и порядок расчетов.</w:t>
      </w:r>
    </w:p>
    <w:p w:rsidR="002A3F40" w:rsidRPr="002A3F40" w:rsidRDefault="002A3F40" w:rsidP="002A3F40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40" w:rsidRPr="002A3F40" w:rsidRDefault="002A3F40" w:rsidP="002A3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2.1. Рыночная цена имущества согласно отчету независимого оценщика № ___ от __________ г. об определении  рыночной стоимости имущества составляет ______________________руб.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Pr="002A3F40">
        <w:rPr>
          <w:rFonts w:ascii="Times New Roman" w:hAnsi="Times New Roman" w:cs="Times New Roman"/>
          <w:sz w:val="24"/>
          <w:szCs w:val="24"/>
        </w:rPr>
        <w:t>Установленная по результатам аукциона цена Имущества, являющегося предметом настоящего Договора, составляет______________________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., является окончательной и изменению не подлежит.</w:t>
      </w:r>
    </w:p>
    <w:p w:rsidR="002A3F40" w:rsidRPr="002A3F40" w:rsidRDefault="002A3F40" w:rsidP="002A3F40">
      <w:pPr>
        <w:pStyle w:val="a4"/>
        <w:jc w:val="both"/>
      </w:pPr>
      <w:r w:rsidRPr="002A3F40">
        <w:t>2.3. Сумма задатка в размере ________________________, перечисленная Покупателем на счет Продавца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2A3F40" w:rsidRPr="002A3F40" w:rsidRDefault="002A3F40" w:rsidP="002A3F40">
      <w:pPr>
        <w:pStyle w:val="a4"/>
        <w:jc w:val="both"/>
        <w:rPr>
          <w:color w:val="000000"/>
        </w:rPr>
      </w:pPr>
      <w:r w:rsidRPr="002A3F40">
        <w:t>2.4</w:t>
      </w:r>
      <w:proofErr w:type="gramStart"/>
      <w:r w:rsidRPr="002A3F40">
        <w:t xml:space="preserve"> О</w:t>
      </w:r>
      <w:proofErr w:type="gramEnd"/>
      <w:r w:rsidRPr="002A3F40">
        <w:t xml:space="preserve">стальная, подлежащая уплате сумма Имущества в размере ___________________________ должна быть внесена Покупателем  единовременным платежом в срок </w:t>
      </w:r>
      <w:r w:rsidRPr="002A3F40">
        <w:rPr>
          <w:color w:val="000000"/>
        </w:rPr>
        <w:t xml:space="preserve">не позднее тридцати дней с момента подписания договора купли-продажи на счет, по следующим реквизитам: </w:t>
      </w:r>
    </w:p>
    <w:p w:rsidR="002A3F40" w:rsidRPr="002A3F40" w:rsidRDefault="002A3F40" w:rsidP="002A3F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УФК по Челябинской области Счет 40101810400000010801 Финансовое управление администрации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ИНН 7401010922 КПП 745701001 БИК 047501001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2.5.Сумму налога на добавленную стоимость ПОКУПАТЕЛЬ оплачивает самостоятельно в соответствии с действующим налоговым законодательством.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2.6. Обязательства Покупателя по оплате за оборудование считаются выполненными с момента поступления денежных средств, в полном объеме, на счет Продавца.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 Передача имущества.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2A3F40">
        <w:rPr>
          <w:rFonts w:ascii="Times New Roman" w:hAnsi="Times New Roman" w:cs="Times New Roman"/>
          <w:sz w:val="24"/>
          <w:szCs w:val="24"/>
        </w:rPr>
        <w:t xml:space="preserve"> Имущество ________________________, 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>передается Продавцом Покупателю по передаточному акту в течение 10 дней после поступления денежных средств на счет Продавца в полном объеме.</w:t>
      </w:r>
      <w:r w:rsidRPr="002A3F40">
        <w:rPr>
          <w:rFonts w:ascii="Times New Roman" w:hAnsi="Times New Roman" w:cs="Times New Roman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3.2. Обязательство Продавца передать Имущество Покупателю считается исполненным с момента подписания сторонами Акта приема-передачи.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3.3. Обязательство Покупателя принять Имущество от Продавца считается исполненным с момента подписания сторонами Акта приема-передачи.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 Ответственность сторон.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ненадлежащем выполнением обязательств в соответствии с действующим законодательством Российской Федерации.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 Расторжение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5.1.Порядок расторжения договора определяется действующим законодательством РФ.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 Расторжение настоящего Договора производится Продавцом в одностороннем порядке с обязательным уведомлением Покупателя в случае: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5.2.1. Невнесения платежей в сроки, определенные п.2.4настоящего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lastRenderedPageBreak/>
        <w:t xml:space="preserve">5.3. Датой расторжения настоящего Договора считается 30-й календарный день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, письменного уведомления по юридическому адресу Покупателя.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5.4. При расторжении договора Продавец возвращает Покупателю фактически оплаченную стоимость Имущества, за исключением суммы задатка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6.1. Подписанный сторонами договор считается заключенным и вступает в силу с момента подписания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6.5. Настоящий договор составлен в двух экземплярах, имеющих равную юридическую силу, по одному для каждой из сторон и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>Отдел по управлению имуществом и земельным отношениям Юрюзанского городского поселения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A3F40">
        <w:rPr>
          <w:rFonts w:ascii="Times New Roman" w:hAnsi="Times New Roman" w:cs="Times New Roman"/>
          <w:sz w:val="24"/>
          <w:szCs w:val="24"/>
        </w:rPr>
        <w:t>456120, Челябинская обл., г. Юрюзань, ул. Зайцева, 9б, тел. (35147) 2-59-60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ИНН 7401010922 / КПП 745701001;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ПОДПИСИ   СТОРОН: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Начальника ОУИЗО 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________________________ 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________________________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3F40" w:rsidRPr="002A3F40" w:rsidRDefault="002A3F40" w:rsidP="002A3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3F9" w:rsidRPr="002A3F40" w:rsidSect="007916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5E" w:rsidRDefault="00A8485E" w:rsidP="00B80F70">
      <w:pPr>
        <w:spacing w:after="0" w:line="240" w:lineRule="auto"/>
      </w:pPr>
      <w:r>
        <w:separator/>
      </w:r>
    </w:p>
  </w:endnote>
  <w:endnote w:type="continuationSeparator" w:id="0">
    <w:p w:rsidR="00A8485E" w:rsidRDefault="00A8485E" w:rsidP="00B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5E" w:rsidRDefault="00A8485E" w:rsidP="00B80F70">
      <w:pPr>
        <w:spacing w:after="0" w:line="240" w:lineRule="auto"/>
      </w:pPr>
      <w:r>
        <w:separator/>
      </w:r>
    </w:p>
  </w:footnote>
  <w:footnote w:type="continuationSeparator" w:id="0">
    <w:p w:rsidR="00A8485E" w:rsidRDefault="00A8485E" w:rsidP="00B8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B3"/>
    <w:multiLevelType w:val="hybridMultilevel"/>
    <w:tmpl w:val="E4287624"/>
    <w:lvl w:ilvl="0" w:tplc="D1EA749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934B23"/>
    <w:multiLevelType w:val="multilevel"/>
    <w:tmpl w:val="2A008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22F4161"/>
    <w:multiLevelType w:val="hybridMultilevel"/>
    <w:tmpl w:val="6E7C1D08"/>
    <w:lvl w:ilvl="0" w:tplc="1F08C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682C28"/>
    <w:multiLevelType w:val="hybridMultilevel"/>
    <w:tmpl w:val="B9161AA0"/>
    <w:lvl w:ilvl="0" w:tplc="D4AC43C8">
      <w:start w:val="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676"/>
    <w:rsid w:val="000165A8"/>
    <w:rsid w:val="00031B79"/>
    <w:rsid w:val="0006014C"/>
    <w:rsid w:val="000E51FF"/>
    <w:rsid w:val="00114E72"/>
    <w:rsid w:val="0011661B"/>
    <w:rsid w:val="00132C17"/>
    <w:rsid w:val="00186AE0"/>
    <w:rsid w:val="00237EEB"/>
    <w:rsid w:val="002A3F40"/>
    <w:rsid w:val="002D514C"/>
    <w:rsid w:val="002E6E70"/>
    <w:rsid w:val="00304068"/>
    <w:rsid w:val="004321BB"/>
    <w:rsid w:val="0045626E"/>
    <w:rsid w:val="00484A0E"/>
    <w:rsid w:val="004D71DC"/>
    <w:rsid w:val="004F4AD5"/>
    <w:rsid w:val="005061E1"/>
    <w:rsid w:val="00527D7B"/>
    <w:rsid w:val="00553435"/>
    <w:rsid w:val="00563933"/>
    <w:rsid w:val="005C0D29"/>
    <w:rsid w:val="0060026B"/>
    <w:rsid w:val="006563F9"/>
    <w:rsid w:val="00791676"/>
    <w:rsid w:val="007947EB"/>
    <w:rsid w:val="007E5089"/>
    <w:rsid w:val="00847D1B"/>
    <w:rsid w:val="00962C98"/>
    <w:rsid w:val="009A7454"/>
    <w:rsid w:val="009D067F"/>
    <w:rsid w:val="00A171D3"/>
    <w:rsid w:val="00A42125"/>
    <w:rsid w:val="00A8485E"/>
    <w:rsid w:val="00B0360B"/>
    <w:rsid w:val="00B16B66"/>
    <w:rsid w:val="00B44B2F"/>
    <w:rsid w:val="00B80F70"/>
    <w:rsid w:val="00BF4AE8"/>
    <w:rsid w:val="00D57EE7"/>
    <w:rsid w:val="00D655AC"/>
    <w:rsid w:val="00E17087"/>
    <w:rsid w:val="00E75361"/>
    <w:rsid w:val="00E770C6"/>
    <w:rsid w:val="00E83023"/>
    <w:rsid w:val="00EA1AD6"/>
    <w:rsid w:val="00EB53C6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C"/>
  </w:style>
  <w:style w:type="paragraph" w:styleId="2">
    <w:name w:val="heading 2"/>
    <w:basedOn w:val="a"/>
    <w:next w:val="a"/>
    <w:link w:val="20"/>
    <w:qFormat/>
    <w:rsid w:val="00B44B2F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1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7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676"/>
    <w:rPr>
      <w:b/>
      <w:bCs/>
    </w:rPr>
  </w:style>
  <w:style w:type="paragraph" w:customStyle="1" w:styleId="s1">
    <w:name w:val="s_1"/>
    <w:basedOn w:val="a"/>
    <w:rsid w:val="00E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30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3435"/>
    <w:pPr>
      <w:ind w:left="720"/>
      <w:contextualSpacing/>
    </w:pPr>
  </w:style>
  <w:style w:type="paragraph" w:customStyle="1" w:styleId="ConsPlusNormal">
    <w:name w:val="ConsPlusNormal"/>
    <w:rsid w:val="0096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65A8"/>
  </w:style>
  <w:style w:type="table" w:styleId="a8">
    <w:name w:val="Table Grid"/>
    <w:basedOn w:val="a1"/>
    <w:uiPriority w:val="59"/>
    <w:rsid w:val="0065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0F70"/>
  </w:style>
  <w:style w:type="paragraph" w:styleId="ab">
    <w:name w:val="footer"/>
    <w:basedOn w:val="a"/>
    <w:link w:val="ac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0F70"/>
  </w:style>
  <w:style w:type="paragraph" w:styleId="ad">
    <w:name w:val="Body Text"/>
    <w:basedOn w:val="a"/>
    <w:link w:val="ae"/>
    <w:rsid w:val="002A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2A3F4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44B2F"/>
    <w:rPr>
      <w:rFonts w:ascii="Times New Roman" w:eastAsia="Calibri" w:hAnsi="Times New Roman" w:cs="Times New Roman"/>
      <w:b/>
      <w:sz w:val="36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169619e32b3b78f466ba056a8d15b115a832aa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informatcionnie_byullet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2019-09-02T04:59:00Z</cp:lastPrinted>
  <dcterms:created xsi:type="dcterms:W3CDTF">2019-08-13T03:16:00Z</dcterms:created>
  <dcterms:modified xsi:type="dcterms:W3CDTF">2019-09-02T05:09:00Z</dcterms:modified>
</cp:coreProperties>
</file>